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5" w:rsidRPr="00AA47D5" w:rsidRDefault="00A54D35" w:rsidP="00AA47D5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D31FBC">
        <w:rPr>
          <w:b/>
          <w:i/>
          <w:u w:val="single"/>
        </w:rPr>
        <w:t xml:space="preserve">ОБРАЗЕЦ № </w:t>
      </w:r>
      <w:r w:rsidR="004103AC" w:rsidRPr="00D31FBC">
        <w:rPr>
          <w:b/>
          <w:i/>
          <w:u w:val="single"/>
        </w:rPr>
        <w:t>4</w:t>
      </w:r>
    </w:p>
    <w:p w:rsidR="001B30B3" w:rsidRPr="001F231C" w:rsidRDefault="001B30B3" w:rsidP="001B30B3">
      <w:pPr>
        <w:spacing w:before="120"/>
        <w:jc w:val="both"/>
        <w:rPr>
          <w:i/>
          <w:color w:val="000000"/>
          <w:sz w:val="16"/>
          <w:szCs w:val="16"/>
        </w:rPr>
      </w:pPr>
    </w:p>
    <w:p w:rsidR="00AB1E31" w:rsidRPr="00AB395F" w:rsidRDefault="00AB1E31" w:rsidP="007E2678">
      <w:pPr>
        <w:pStyle w:val="BodyText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ЦЕНОВО Предложение</w:t>
      </w:r>
    </w:p>
    <w:p w:rsidR="00A54D35" w:rsidRPr="00AB395F" w:rsidRDefault="00A54D35" w:rsidP="007E2678">
      <w:pPr>
        <w:pStyle w:val="BodyText2"/>
        <w:spacing w:line="240" w:lineRule="auto"/>
        <w:ind w:right="442"/>
        <w:jc w:val="center"/>
        <w:rPr>
          <w:b/>
          <w:caps/>
        </w:rPr>
      </w:pPr>
      <w:r w:rsidRPr="00AB395F">
        <w:rPr>
          <w:b/>
          <w:caps/>
        </w:rPr>
        <w:t>за обществена поръчка с предмет:</w:t>
      </w:r>
    </w:p>
    <w:p w:rsidR="00483602" w:rsidRDefault="00483602" w:rsidP="00483602">
      <w:pPr>
        <w:spacing w:line="360" w:lineRule="auto"/>
        <w:ind w:right="441"/>
        <w:jc w:val="center"/>
        <w:rPr>
          <w:b/>
          <w:color w:val="000000"/>
        </w:rPr>
      </w:pPr>
      <w:r w:rsidRPr="008E6027">
        <w:rPr>
          <w:b/>
          <w:color w:val="000000"/>
        </w:rPr>
        <w:t>"</w:t>
      </w:r>
      <w:r w:rsidR="000F103C">
        <w:rPr>
          <w:b/>
          <w:color w:val="000000"/>
        </w:rPr>
        <w:t>Ремонт и п</w:t>
      </w:r>
      <w:r w:rsidRPr="008E6027">
        <w:rPr>
          <w:rFonts w:hint="eastAsia"/>
          <w:b/>
          <w:color w:val="000000"/>
        </w:rPr>
        <w:t>оддръжка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МПС</w:t>
      </w:r>
      <w:r w:rsidRPr="008E6027">
        <w:rPr>
          <w:b/>
          <w:color w:val="000000"/>
        </w:rPr>
        <w:t xml:space="preserve"> </w:t>
      </w:r>
      <w:r w:rsidR="000F103C">
        <w:rPr>
          <w:b/>
          <w:color w:val="000000"/>
        </w:rPr>
        <w:t>,включително и резервни части,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срок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от</w:t>
      </w:r>
      <w:r w:rsidRPr="008E6027">
        <w:rPr>
          <w:b/>
          <w:color w:val="000000"/>
        </w:rPr>
        <w:t xml:space="preserve"> 36 </w:t>
      </w:r>
      <w:r w:rsidRPr="008E6027">
        <w:rPr>
          <w:rFonts w:hint="eastAsia"/>
          <w:b/>
          <w:color w:val="000000"/>
        </w:rPr>
        <w:t>месеца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 xml:space="preserve">ТП ДГС </w:t>
      </w:r>
      <w:r w:rsidR="004D0A3F">
        <w:rPr>
          <w:b/>
          <w:color w:val="000000"/>
        </w:rPr>
        <w:t>Видин</w:t>
      </w:r>
      <w:r w:rsidRPr="008E6027">
        <w:rPr>
          <w:b/>
          <w:color w:val="000000"/>
        </w:rPr>
        <w:t>"</w:t>
      </w: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от .................</w:t>
      </w:r>
      <w:r>
        <w:rPr>
          <w:color w:val="000000"/>
        </w:rPr>
        <w:t>...........................</w:t>
      </w:r>
      <w:r w:rsidRPr="00C31DBA">
        <w:rPr>
          <w:color w:val="000000"/>
        </w:rPr>
        <w:t>.......................................................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</w:t>
      </w:r>
    </w:p>
    <w:p w:rsidR="00AB1E31" w:rsidRDefault="00AB1E31" w:rsidP="007E2678">
      <w:pPr>
        <w:ind w:right="50"/>
        <w:jc w:val="center"/>
        <w:rPr>
          <w:color w:val="000000"/>
        </w:rPr>
      </w:pPr>
      <w:r w:rsidRPr="00C31DBA">
        <w:rPr>
          <w:i/>
          <w:color w:val="000000"/>
        </w:rPr>
        <w:t xml:space="preserve"> (наименование на участника</w:t>
      </w:r>
      <w:r w:rsidRPr="00C31DBA">
        <w:rPr>
          <w:color w:val="000000"/>
        </w:rPr>
        <w:t>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и подписано от ...................</w:t>
      </w:r>
      <w:r>
        <w:rPr>
          <w:color w:val="000000"/>
        </w:rPr>
        <w:t>.........................</w:t>
      </w:r>
      <w:r w:rsidRPr="00C31DBA">
        <w:rPr>
          <w:color w:val="000000"/>
        </w:rPr>
        <w:t>.................................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..................................</w:t>
      </w:r>
      <w:r>
        <w:rPr>
          <w:color w:val="000000"/>
        </w:rPr>
        <w:t>..</w:t>
      </w:r>
      <w:r w:rsidRPr="00C31DBA">
        <w:rPr>
          <w:color w:val="000000"/>
        </w:rPr>
        <w:t>......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 xml:space="preserve"> (трите имена)</w:t>
      </w:r>
    </w:p>
    <w:p w:rsidR="00A54D35" w:rsidRPr="001F231C" w:rsidRDefault="00A54D35" w:rsidP="00AB1E31">
      <w:pPr>
        <w:ind w:right="50"/>
        <w:rPr>
          <w:color w:val="000000"/>
          <w:sz w:val="16"/>
          <w:szCs w:val="16"/>
        </w:rPr>
      </w:pPr>
    </w:p>
    <w:p w:rsidR="00AB1E31" w:rsidRPr="00C31DBA" w:rsidRDefault="00AB1E31" w:rsidP="00AB1E31">
      <w:pPr>
        <w:ind w:right="50"/>
        <w:rPr>
          <w:color w:val="000000"/>
        </w:rPr>
      </w:pPr>
      <w:r w:rsidRPr="00C31DBA">
        <w:rPr>
          <w:color w:val="000000"/>
        </w:rPr>
        <w:t>в качеството му на ........................</w:t>
      </w:r>
      <w:r>
        <w:rPr>
          <w:color w:val="000000"/>
        </w:rPr>
        <w:t>..........................</w:t>
      </w:r>
      <w:r w:rsidRPr="00C31DBA">
        <w:rPr>
          <w:color w:val="000000"/>
        </w:rPr>
        <w:t>..........................</w:t>
      </w:r>
      <w:r>
        <w:rPr>
          <w:color w:val="000000"/>
        </w:rPr>
        <w:t>.......</w:t>
      </w:r>
      <w:r w:rsidRPr="00C31DBA">
        <w:rPr>
          <w:color w:val="000000"/>
        </w:rPr>
        <w:t>............................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  <w:r>
        <w:rPr>
          <w:color w:val="000000"/>
        </w:rPr>
        <w:t>.</w:t>
      </w:r>
      <w:r w:rsidRPr="00C31DBA">
        <w:rPr>
          <w:color w:val="000000"/>
        </w:rPr>
        <w:t>....</w:t>
      </w:r>
    </w:p>
    <w:p w:rsidR="00AB1E31" w:rsidRPr="007E2678" w:rsidRDefault="00AB1E31" w:rsidP="007E2678">
      <w:pPr>
        <w:ind w:right="50"/>
        <w:jc w:val="center"/>
        <w:rPr>
          <w:i/>
          <w:color w:val="000000"/>
        </w:rPr>
      </w:pPr>
      <w:r w:rsidRPr="00C31DBA">
        <w:rPr>
          <w:i/>
          <w:color w:val="000000"/>
        </w:rPr>
        <w:t>(на длъжност)</w:t>
      </w:r>
    </w:p>
    <w:p w:rsidR="00AB1E31" w:rsidRPr="00C31DBA" w:rsidRDefault="00AB1E31" w:rsidP="00AB1E31">
      <w:pPr>
        <w:shd w:val="clear" w:color="auto" w:fill="FFFFFF"/>
        <w:spacing w:line="276" w:lineRule="auto"/>
        <w:ind w:right="50"/>
        <w:rPr>
          <w:i/>
        </w:rPr>
      </w:pPr>
      <w:r w:rsidRPr="004103AC">
        <w:t>с ЕИК/БУЛСТАТ/ЕГН/друга индивидуализация на участника или подизпълнителя (когато е приложимо): .................................................................................................................................</w:t>
      </w:r>
    </w:p>
    <w:p w:rsidR="004103AC" w:rsidRPr="00D31FBC" w:rsidRDefault="004103AC" w:rsidP="004103AC">
      <w:pPr>
        <w:ind w:right="-567"/>
      </w:pPr>
      <w:r w:rsidRPr="00D31FBC">
        <w:t>IBAN:……………………………………………….……………….…………………….</w:t>
      </w:r>
    </w:p>
    <w:p w:rsidR="004103AC" w:rsidRPr="000103A1" w:rsidRDefault="004103AC" w:rsidP="004103AC">
      <w:pPr>
        <w:ind w:right="-567"/>
      </w:pPr>
      <w:r w:rsidRPr="00D31FBC">
        <w:t>тел. за контакти:…………………………………….………………………………….…</w:t>
      </w:r>
    </w:p>
    <w:p w:rsidR="003E7463" w:rsidRPr="001F231C" w:rsidRDefault="003E7463" w:rsidP="00691A2E">
      <w:pPr>
        <w:jc w:val="both"/>
        <w:rPr>
          <w:b/>
          <w:bCs/>
          <w:sz w:val="16"/>
          <w:szCs w:val="16"/>
          <w:lang w:val="ru-RU"/>
        </w:rPr>
      </w:pPr>
    </w:p>
    <w:p w:rsidR="00DA440B" w:rsidRDefault="00AB1E31" w:rsidP="00C2060F">
      <w:pPr>
        <w:ind w:firstLine="709"/>
        <w:jc w:val="both"/>
        <w:rPr>
          <w:b/>
          <w:bCs/>
          <w:lang w:val="ru-RU"/>
        </w:rPr>
      </w:pPr>
      <w:r w:rsidRPr="00752C5D">
        <w:rPr>
          <w:b/>
          <w:bCs/>
          <w:lang w:val="ru-RU"/>
        </w:rPr>
        <w:t>УВАЖАЕМИ ДАМИ И ГОСПОДА,</w:t>
      </w:r>
    </w:p>
    <w:p w:rsidR="00766972" w:rsidRPr="003A0A7F" w:rsidRDefault="00483602" w:rsidP="00483602">
      <w:pPr>
        <w:spacing w:line="360" w:lineRule="auto"/>
        <w:ind w:right="441"/>
        <w:rPr>
          <w:b/>
          <w:color w:val="000000"/>
        </w:rPr>
      </w:pPr>
      <w:r>
        <w:rPr>
          <w:i/>
          <w:iCs/>
        </w:rPr>
        <w:tab/>
      </w:r>
      <w:r w:rsidR="00766972" w:rsidRPr="003A0A7F">
        <w:rPr>
          <w:iCs/>
        </w:rPr>
        <w:t>За изпълнение на поръчката с предмет:</w:t>
      </w:r>
      <w:r w:rsidR="00766972" w:rsidRPr="00766972">
        <w:rPr>
          <w:i/>
          <w:iCs/>
        </w:rPr>
        <w:t xml:space="preserve"> </w:t>
      </w:r>
      <w:r w:rsidRPr="008E6027">
        <w:rPr>
          <w:b/>
          <w:color w:val="000000"/>
        </w:rPr>
        <w:t>"</w:t>
      </w:r>
      <w:r w:rsidR="000F103C">
        <w:rPr>
          <w:b/>
          <w:color w:val="000000"/>
        </w:rPr>
        <w:t>Ремонт и п</w:t>
      </w:r>
      <w:r w:rsidRPr="008E6027">
        <w:rPr>
          <w:rFonts w:hint="eastAsia"/>
          <w:b/>
          <w:color w:val="000000"/>
        </w:rPr>
        <w:t>оддръжка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МПС</w:t>
      </w:r>
      <w:r w:rsidR="000F103C">
        <w:rPr>
          <w:b/>
          <w:color w:val="000000"/>
        </w:rPr>
        <w:t>,</w:t>
      </w:r>
      <w:r w:rsidR="00C0154B">
        <w:rPr>
          <w:b/>
          <w:color w:val="000000"/>
          <w:lang w:val="en-US"/>
        </w:rPr>
        <w:t xml:space="preserve"> </w:t>
      </w:r>
      <w:r w:rsidR="000F103C">
        <w:rPr>
          <w:b/>
          <w:color w:val="000000"/>
        </w:rPr>
        <w:t>включително и резервни части,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срок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от</w:t>
      </w:r>
      <w:r w:rsidRPr="008E6027">
        <w:rPr>
          <w:b/>
          <w:color w:val="000000"/>
        </w:rPr>
        <w:t xml:space="preserve"> 36 </w:t>
      </w:r>
      <w:r w:rsidRPr="008E6027">
        <w:rPr>
          <w:rFonts w:hint="eastAsia"/>
          <w:b/>
          <w:color w:val="000000"/>
        </w:rPr>
        <w:t>месеца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за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нуждите</w:t>
      </w:r>
      <w:r w:rsidRPr="008E6027">
        <w:rPr>
          <w:b/>
          <w:color w:val="000000"/>
        </w:rPr>
        <w:t xml:space="preserve"> </w:t>
      </w:r>
      <w:r w:rsidRPr="008E6027">
        <w:rPr>
          <w:rFonts w:hint="eastAsia"/>
          <w:b/>
          <w:color w:val="000000"/>
        </w:rPr>
        <w:t>на</w:t>
      </w:r>
      <w:r w:rsidRPr="008E6027">
        <w:rPr>
          <w:b/>
          <w:color w:val="000000"/>
        </w:rPr>
        <w:t xml:space="preserve"> </w:t>
      </w:r>
      <w:r>
        <w:rPr>
          <w:b/>
          <w:color w:val="000000"/>
        </w:rPr>
        <w:t xml:space="preserve">ТП ДГС </w:t>
      </w:r>
      <w:r w:rsidR="004D0A3F">
        <w:rPr>
          <w:b/>
          <w:color w:val="000000"/>
        </w:rPr>
        <w:t>Видин</w:t>
      </w:r>
      <w:r w:rsidRPr="008E6027">
        <w:rPr>
          <w:b/>
          <w:color w:val="000000"/>
        </w:rPr>
        <w:t>"</w:t>
      </w:r>
      <w:r w:rsidR="00766972" w:rsidRPr="00766972">
        <w:t xml:space="preserve">, </w:t>
      </w:r>
      <w:r w:rsidR="00C0154B">
        <w:rPr>
          <w:lang w:val="en-US"/>
        </w:rPr>
        <w:t xml:space="preserve"> </w:t>
      </w:r>
      <w:r w:rsidR="00766972" w:rsidRPr="003A0A7F">
        <w:rPr>
          <w:iCs/>
        </w:rPr>
        <w:t>нашето ценово предложение е следното:</w:t>
      </w:r>
    </w:p>
    <w:p w:rsidR="00766972" w:rsidRDefault="00766972" w:rsidP="00766972">
      <w:pPr>
        <w:ind w:firstLine="709"/>
        <w:jc w:val="both"/>
      </w:pPr>
      <w:r w:rsidRPr="00766972">
        <w:t xml:space="preserve">Предлаганите </w:t>
      </w:r>
      <w:r w:rsidR="00F22762">
        <w:t>цена е за техническо обслужване на следните автомобили, описани по-долу в таблицата:</w:t>
      </w:r>
      <w:r w:rsidR="00F22762" w:rsidRPr="00766972">
        <w:rPr>
          <w:lang w:val="en-US"/>
        </w:rPr>
        <w:t xml:space="preserve"> 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134"/>
        <w:gridCol w:w="2551"/>
        <w:gridCol w:w="850"/>
        <w:gridCol w:w="1702"/>
        <w:gridCol w:w="993"/>
      </w:tblGrid>
      <w:tr w:rsidR="004D0A3F" w:rsidRPr="000D2013" w:rsidTr="00BF39A5">
        <w:tc>
          <w:tcPr>
            <w:tcW w:w="568" w:type="dxa"/>
          </w:tcPr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 xml:space="preserve">№ </w:t>
            </w:r>
          </w:p>
        </w:tc>
        <w:tc>
          <w:tcPr>
            <w:tcW w:w="2268" w:type="dxa"/>
          </w:tcPr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1134" w:type="dxa"/>
          </w:tcPr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>Модел</w:t>
            </w:r>
          </w:p>
        </w:tc>
        <w:tc>
          <w:tcPr>
            <w:tcW w:w="2551" w:type="dxa"/>
          </w:tcPr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>Рама</w:t>
            </w:r>
          </w:p>
        </w:tc>
        <w:tc>
          <w:tcPr>
            <w:tcW w:w="850" w:type="dxa"/>
          </w:tcPr>
          <w:p w:rsidR="004D0A3F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>Обем</w:t>
            </w:r>
          </w:p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куб.см</w:t>
            </w:r>
          </w:p>
        </w:tc>
        <w:tc>
          <w:tcPr>
            <w:tcW w:w="1702" w:type="dxa"/>
          </w:tcPr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>Вид ДВГ</w:t>
            </w:r>
          </w:p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0D2013">
              <w:rPr>
                <w:rFonts w:eastAsia="Calibri"/>
                <w:lang w:eastAsia="en-US"/>
              </w:rPr>
              <w:t>ензин/дизел</w:t>
            </w:r>
          </w:p>
        </w:tc>
        <w:tc>
          <w:tcPr>
            <w:tcW w:w="993" w:type="dxa"/>
          </w:tcPr>
          <w:p w:rsidR="004D0A3F" w:rsidRPr="000D2013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0D2013">
              <w:rPr>
                <w:rFonts w:eastAsia="Calibri"/>
                <w:lang w:eastAsia="en-US"/>
              </w:rPr>
              <w:t>Година</w:t>
            </w:r>
          </w:p>
        </w:tc>
      </w:tr>
      <w:tr w:rsidR="004D0A3F" w:rsidRPr="000D2013" w:rsidTr="00BF39A5">
        <w:tc>
          <w:tcPr>
            <w:tcW w:w="568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1F1167">
              <w:t xml:space="preserve">Тойота </w:t>
            </w:r>
            <w:r>
              <w:t>СВ8119КВ</w:t>
            </w:r>
          </w:p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t>Хайлукс</w:t>
            </w:r>
          </w:p>
        </w:tc>
        <w:tc>
          <w:tcPr>
            <w:tcW w:w="2551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lang w:eastAsia="en-US"/>
              </w:rPr>
            </w:pPr>
            <w:r w:rsidRPr="001F1167">
              <w:t>AHT</w:t>
            </w:r>
            <w:r>
              <w:t>КВ3</w:t>
            </w:r>
            <w:r>
              <w:rPr>
                <w:lang w:val="en-US"/>
              </w:rPr>
              <w:t>CD302604376</w:t>
            </w:r>
          </w:p>
        </w:tc>
        <w:tc>
          <w:tcPr>
            <w:tcW w:w="850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t>2</w:t>
            </w:r>
            <w:r>
              <w:rPr>
                <w:lang w:val="en-US"/>
              </w:rPr>
              <w:t>393</w:t>
            </w:r>
          </w:p>
        </w:tc>
        <w:tc>
          <w:tcPr>
            <w:tcW w:w="1702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дизел</w:t>
            </w:r>
          </w:p>
        </w:tc>
        <w:tc>
          <w:tcPr>
            <w:tcW w:w="993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val="en-US" w:eastAsia="en-US"/>
              </w:rPr>
              <w:t>7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</w:tcPr>
          <w:p w:rsidR="004D0A3F" w:rsidRPr="009E6422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1F1167">
              <w:t xml:space="preserve">Тойота </w:t>
            </w:r>
            <w:r>
              <w:t>ВН8838ВМ</w:t>
            </w:r>
          </w:p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t>Хайлукс</w:t>
            </w:r>
          </w:p>
        </w:tc>
        <w:tc>
          <w:tcPr>
            <w:tcW w:w="2551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MROHR29G402027311</w:t>
            </w:r>
          </w:p>
        </w:tc>
        <w:tc>
          <w:tcPr>
            <w:tcW w:w="850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t>2</w:t>
            </w:r>
            <w:r>
              <w:rPr>
                <w:lang w:val="en-US"/>
              </w:rPr>
              <w:t>494</w:t>
            </w:r>
          </w:p>
        </w:tc>
        <w:tc>
          <w:tcPr>
            <w:tcW w:w="1702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дизел</w:t>
            </w:r>
          </w:p>
        </w:tc>
        <w:tc>
          <w:tcPr>
            <w:tcW w:w="993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2009г.</w:t>
            </w:r>
          </w:p>
        </w:tc>
      </w:tr>
      <w:tr w:rsidR="004D0A3F" w:rsidRPr="000D2013" w:rsidTr="00BF39A5">
        <w:tc>
          <w:tcPr>
            <w:tcW w:w="568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268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lang w:val="en-US" w:eastAsia="en-US"/>
              </w:rPr>
            </w:pPr>
            <w:r>
              <w:t>ГрейтуолВН4339АВ</w:t>
            </w:r>
          </w:p>
        </w:tc>
        <w:tc>
          <w:tcPr>
            <w:tcW w:w="1134" w:type="dxa"/>
          </w:tcPr>
          <w:p w:rsidR="004D0A3F" w:rsidRPr="00065251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val="en-US" w:eastAsia="en-US"/>
              </w:rPr>
            </w:pPr>
            <w:r>
              <w:t>Стийд 5</w:t>
            </w:r>
          </w:p>
        </w:tc>
        <w:tc>
          <w:tcPr>
            <w:tcW w:w="2551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LGWDB3174BC913099</w:t>
            </w:r>
          </w:p>
        </w:tc>
        <w:tc>
          <w:tcPr>
            <w:tcW w:w="850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t>2</w:t>
            </w:r>
            <w:r>
              <w:rPr>
                <w:lang w:val="en-US"/>
              </w:rPr>
              <w:t>378</w:t>
            </w:r>
          </w:p>
        </w:tc>
        <w:tc>
          <w:tcPr>
            <w:tcW w:w="1702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val="en-US" w:eastAsia="en-US"/>
              </w:rPr>
              <w:t>12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E97F7F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E97F7F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>
              <w:t>Грейтуол ВН0574АВ</w:t>
            </w:r>
          </w:p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065251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lang w:val="en-US"/>
              </w:rPr>
            </w:pPr>
            <w:r>
              <w:t>Ховър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rPr>
                <w:lang w:val="en-US"/>
              </w:rPr>
              <w:t>LGWDA3N51BB913515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rPr>
                <w:lang w:val="en-US"/>
              </w:rPr>
              <w:t>2378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val="en-US" w:eastAsia="en-US"/>
              </w:rPr>
              <w:t>12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1F1167">
              <w:t xml:space="preserve">ЛАДА  </w:t>
            </w:r>
            <w:r>
              <w:t>ВН1099ВН</w:t>
            </w:r>
          </w:p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1</w:t>
            </w:r>
            <w:r w:rsidRPr="001F1167">
              <w:t>212</w:t>
            </w: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 w:rsidRPr="001F1167">
              <w:t>ХТА2121</w:t>
            </w:r>
            <w:r>
              <w:t>3031698384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1</w:t>
            </w:r>
            <w:r>
              <w:t>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03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ЛАДА ВН8927ВН</w:t>
            </w:r>
            <w:r w:rsidRPr="001F116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21214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 w:rsidRPr="001F1167">
              <w:t>ХТА2121406180153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1</w:t>
            </w:r>
            <w:r>
              <w:t>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r w:rsidRPr="001F1167"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2006г.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ЛАДА ВН4734АВ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2121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 w:rsidRPr="001F1167">
              <w:t>ХТА2121</w:t>
            </w:r>
            <w:r>
              <w:t>4081898200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1</w:t>
            </w:r>
            <w:r>
              <w:t>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r w:rsidRPr="001F1167"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>8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ЛАДА ВН6819АВ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 w:rsidRPr="001F1167">
              <w:t>ХТА2121</w:t>
            </w:r>
            <w:r>
              <w:t>40Е2161202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1</w:t>
            </w:r>
            <w:r>
              <w:t>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r w:rsidRPr="001F1167"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14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ЛАДА ВН6820АВ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 w:rsidRPr="001F1167">
              <w:t>ХТА2121</w:t>
            </w:r>
            <w:r>
              <w:t>40Е2174251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1</w:t>
            </w:r>
            <w:r>
              <w:t>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r w:rsidRPr="001F1167"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14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ЛАДА ВН7108АВ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4Х4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 w:rsidRPr="001F1167">
              <w:t>ХТА2121</w:t>
            </w:r>
            <w:r>
              <w:t>40Е2162937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1</w:t>
            </w:r>
            <w:r>
              <w:t>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r w:rsidRPr="001F1167">
              <w:rPr>
                <w:rFonts w:eastAsia="Calibri"/>
                <w:lang w:eastAsia="en-US"/>
              </w:rPr>
              <w:t>бензин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ТРАКТОРВН03338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ТК-82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>
              <w:t>552903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 w:rsidRPr="001F1167">
              <w:t>4000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дизел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t>19</w:t>
            </w:r>
            <w:r>
              <w:rPr>
                <w:rFonts w:eastAsia="Calibri"/>
                <w:lang w:eastAsia="en-US"/>
              </w:rPr>
              <w:t>89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  <w:tr w:rsidR="004D0A3F" w:rsidRPr="000D2013" w:rsidTr="00BF3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 w:rsidRPr="001F1167">
              <w:rPr>
                <w:rFonts w:eastAsia="Calibri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>
              <w:t>УАЗ ВН6079ВМ</w:t>
            </w:r>
          </w:p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31514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</w:pPr>
            <w:r>
              <w:t>31510020115861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</w:pPr>
            <w:r>
              <w:t>2445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1F1167">
              <w:rPr>
                <w:rFonts w:eastAsia="Calibri"/>
                <w:lang w:eastAsia="en-US"/>
              </w:rPr>
              <w:t>ензин</w:t>
            </w:r>
            <w:r>
              <w:rPr>
                <w:rFonts w:eastAsia="Calibri"/>
                <w:lang w:eastAsia="en-US"/>
              </w:rPr>
              <w:t>/газ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3F" w:rsidRPr="001F1167" w:rsidRDefault="004D0A3F" w:rsidP="00BF39A5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</w:t>
            </w:r>
            <w:r w:rsidRPr="001F1167">
              <w:rPr>
                <w:rFonts w:eastAsia="Calibri"/>
                <w:lang w:eastAsia="en-US"/>
              </w:rPr>
              <w:t>г.</w:t>
            </w:r>
          </w:p>
        </w:tc>
      </w:tr>
    </w:tbl>
    <w:p w:rsidR="004D0A3F" w:rsidRDefault="004D0A3F" w:rsidP="004D0A3F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4A56C5" w:rsidRPr="001F231C" w:rsidRDefault="004A56C5" w:rsidP="00766972">
      <w:pPr>
        <w:ind w:firstLine="709"/>
        <w:jc w:val="both"/>
        <w:rPr>
          <w:sz w:val="16"/>
          <w:szCs w:val="16"/>
        </w:rPr>
      </w:pPr>
    </w:p>
    <w:p w:rsidR="00766972" w:rsidRPr="00766972" w:rsidRDefault="00766972" w:rsidP="00766972">
      <w:pPr>
        <w:jc w:val="both"/>
      </w:pPr>
      <w:r w:rsidRPr="00766972">
        <w:tab/>
      </w:r>
      <w:r w:rsidRPr="00766972">
        <w:tab/>
      </w:r>
      <w:r w:rsidRPr="00766972">
        <w:tab/>
      </w:r>
      <w:r w:rsidRPr="00766972">
        <w:tab/>
      </w:r>
    </w:p>
    <w:p w:rsidR="00F22762" w:rsidRDefault="00F22762" w:rsidP="00B13AFB">
      <w:pPr>
        <w:ind w:firstLine="851"/>
        <w:jc w:val="both"/>
      </w:pPr>
      <w:r>
        <w:rPr>
          <w:b/>
          <w:u w:val="single"/>
        </w:rPr>
        <w:t>1</w:t>
      </w:r>
      <w:r w:rsidR="00766972" w:rsidRPr="00B13AFB">
        <w:rPr>
          <w:b/>
          <w:u w:val="single"/>
        </w:rPr>
        <w:t xml:space="preserve">. По </w:t>
      </w:r>
      <w:r w:rsidR="00730849">
        <w:rPr>
          <w:b/>
          <w:u w:val="single"/>
        </w:rPr>
        <w:t>показател К1</w:t>
      </w:r>
      <w:r w:rsidR="00766972" w:rsidRPr="00B13AFB">
        <w:rPr>
          <w:b/>
          <w:u w:val="single"/>
        </w:rPr>
        <w:t>:</w:t>
      </w:r>
      <w:r w:rsidR="00766972" w:rsidRPr="00766972">
        <w:t xml:space="preserve"> Предлаганата от нас цена за 1 (един) човекочас вложен труд (часова ставка) при извършване на текущ ремонт на автомобил е .................................................... лева </w:t>
      </w:r>
      <w:r w:rsidR="00B13AFB" w:rsidRPr="00766972">
        <w:t>без ДДС</w:t>
      </w:r>
      <w:r w:rsidR="00B13AFB" w:rsidRPr="00B13AFB">
        <w:rPr>
          <w:i/>
        </w:rPr>
        <w:t xml:space="preserve"> </w:t>
      </w:r>
      <w:r w:rsidR="00766972" w:rsidRPr="00B13AFB">
        <w:rPr>
          <w:i/>
        </w:rPr>
        <w:t>(</w:t>
      </w:r>
      <w:r w:rsidR="00855984" w:rsidRPr="00B13AFB">
        <w:rPr>
          <w:i/>
        </w:rPr>
        <w:t xml:space="preserve">цифром и </w:t>
      </w:r>
      <w:r w:rsidR="00766972" w:rsidRPr="00B13AFB">
        <w:rPr>
          <w:i/>
        </w:rPr>
        <w:t>словом)</w:t>
      </w:r>
      <w:r w:rsidR="00766972" w:rsidRPr="00766972">
        <w:t>.</w:t>
      </w:r>
    </w:p>
    <w:p w:rsidR="00766972" w:rsidRPr="00766972" w:rsidRDefault="00F22762" w:rsidP="00B13AFB">
      <w:pPr>
        <w:ind w:firstLine="851"/>
        <w:jc w:val="both"/>
      </w:pPr>
      <w:r>
        <w:rPr>
          <w:b/>
          <w:u w:val="single"/>
        </w:rPr>
        <w:t>2</w:t>
      </w:r>
      <w:r w:rsidR="00730849">
        <w:rPr>
          <w:b/>
          <w:u w:val="single"/>
        </w:rPr>
        <w:t>. По показател К2</w:t>
      </w:r>
      <w:r w:rsidR="00766972" w:rsidRPr="00B13AFB">
        <w:rPr>
          <w:b/>
          <w:u w:val="single"/>
        </w:rPr>
        <w:t>:</w:t>
      </w:r>
      <w:r w:rsidR="00730849">
        <w:t xml:space="preserve"> Предлаганият</w:t>
      </w:r>
      <w:r w:rsidR="00766972" w:rsidRPr="00766972">
        <w:t xml:space="preserve"> от нас </w:t>
      </w:r>
      <w:r w:rsidR="00730849" w:rsidRPr="002D0FF1">
        <w:t>процент надценка спрямо доставната цена на</w:t>
      </w:r>
      <w:r w:rsidR="00730849" w:rsidRPr="002D0FF1">
        <w:rPr>
          <w:color w:val="008080"/>
        </w:rPr>
        <w:t xml:space="preserve"> </w:t>
      </w:r>
      <w:r w:rsidR="00730849" w:rsidRPr="002D0FF1">
        <w:rPr>
          <w:lang w:val="ru-RU"/>
        </w:rPr>
        <w:t>вложените резервни части, материали и консумативи,</w:t>
      </w:r>
      <w:r w:rsidR="00730849" w:rsidRPr="002D0FF1">
        <w:rPr>
          <w:rFonts w:eastAsia="Calibri"/>
          <w:lang w:eastAsia="en-US"/>
        </w:rPr>
        <w:t xml:space="preserve"> необходими за извършване на текущите ремонти на автомобилите </w:t>
      </w:r>
      <w:r w:rsidR="00766972" w:rsidRPr="00766972">
        <w:t>в проценти е .............</w:t>
      </w:r>
      <w:bookmarkStart w:id="0" w:name="_GoBack"/>
      <w:bookmarkEnd w:id="0"/>
      <w:r w:rsidR="00766972" w:rsidRPr="00766972">
        <w:t xml:space="preserve">.................. </w:t>
      </w:r>
      <w:r w:rsidR="00766972" w:rsidRPr="00B13AFB">
        <w:rPr>
          <w:i/>
        </w:rPr>
        <w:t>(</w:t>
      </w:r>
      <w:r w:rsidR="00855984" w:rsidRPr="00B13AFB">
        <w:rPr>
          <w:i/>
        </w:rPr>
        <w:t xml:space="preserve">цифром и </w:t>
      </w:r>
      <w:r w:rsidR="00B13AFB" w:rsidRPr="00B13AFB">
        <w:rPr>
          <w:i/>
        </w:rPr>
        <w:t>словом)</w:t>
      </w:r>
      <w:r w:rsidR="00B13AFB">
        <w:t xml:space="preserve"> %.</w:t>
      </w:r>
    </w:p>
    <w:p w:rsidR="00766972" w:rsidRPr="00766972" w:rsidRDefault="00766972" w:rsidP="00766972">
      <w:pPr>
        <w:jc w:val="both"/>
      </w:pPr>
    </w:p>
    <w:p w:rsidR="00766972" w:rsidRPr="00766972" w:rsidRDefault="00873D1A" w:rsidP="00766972">
      <w:pPr>
        <w:jc w:val="both"/>
      </w:pPr>
      <w:r>
        <w:tab/>
      </w:r>
      <w:r w:rsidR="00766972" w:rsidRPr="00766972">
        <w:t xml:space="preserve">Предложените цени и </w:t>
      </w:r>
      <w:r w:rsidR="00730849">
        <w:t xml:space="preserve">надценка </w:t>
      </w:r>
      <w:r w:rsidR="00766972" w:rsidRPr="00766972">
        <w:t>(в процент) в настоящата ценова оферта са обвързващи за целия срок на изпълнение на договора.</w:t>
      </w:r>
    </w:p>
    <w:p w:rsidR="00766972" w:rsidRPr="00766972" w:rsidRDefault="00766972" w:rsidP="00766972">
      <w:pPr>
        <w:jc w:val="both"/>
        <w:rPr>
          <w:b/>
        </w:rPr>
      </w:pPr>
    </w:p>
    <w:p w:rsidR="00766972" w:rsidRPr="00766972" w:rsidRDefault="00873D1A" w:rsidP="00766972">
      <w:pPr>
        <w:jc w:val="both"/>
        <w:rPr>
          <w:b/>
          <w:i/>
        </w:rPr>
      </w:pPr>
      <w:r>
        <w:rPr>
          <w:b/>
          <w:i/>
        </w:rPr>
        <w:tab/>
      </w:r>
      <w:r w:rsidR="003A0A7F">
        <w:rPr>
          <w:b/>
          <w:i/>
        </w:rPr>
        <w:t>Забележка</w:t>
      </w:r>
      <w:r w:rsidR="00766972" w:rsidRPr="00766972">
        <w:rPr>
          <w:b/>
          <w:i/>
        </w:rPr>
        <w:t>:</w:t>
      </w:r>
    </w:p>
    <w:p w:rsidR="00766972" w:rsidRPr="00766972" w:rsidRDefault="00873D1A" w:rsidP="00766972">
      <w:pPr>
        <w:jc w:val="both"/>
        <w:rPr>
          <w:b/>
          <w:i/>
        </w:rPr>
      </w:pPr>
      <w:r>
        <w:rPr>
          <w:b/>
          <w:i/>
        </w:rPr>
        <w:tab/>
      </w:r>
      <w:r w:rsidR="00766972" w:rsidRPr="00766972">
        <w:rPr>
          <w:b/>
          <w:i/>
        </w:rPr>
        <w:t xml:space="preserve"> 1. Несъответствието между посочените с цифри и изписаните с думи цени е основание за отстраняване на участника.</w:t>
      </w:r>
    </w:p>
    <w:p w:rsidR="00766972" w:rsidRPr="00766972" w:rsidRDefault="00766972" w:rsidP="00766972">
      <w:pPr>
        <w:jc w:val="both"/>
        <w:rPr>
          <w:b/>
          <w:i/>
        </w:rPr>
      </w:pPr>
    </w:p>
    <w:p w:rsidR="00766972" w:rsidRPr="00766972" w:rsidRDefault="00873D1A" w:rsidP="00766972">
      <w:pPr>
        <w:jc w:val="both"/>
      </w:pPr>
      <w:r>
        <w:tab/>
      </w:r>
      <w:r w:rsidR="00766972" w:rsidRPr="00766972">
        <w:t xml:space="preserve">Декларирам, че съм съгласен с условията поставени от Възложителя и начина на плащане, посочен в </w:t>
      </w:r>
      <w:r w:rsidR="003A0A7F">
        <w:t xml:space="preserve">техническата спецификация, която е неразделна част от </w:t>
      </w:r>
      <w:r w:rsidR="00766972" w:rsidRPr="00766972">
        <w:t>документацията за участие в обществената поръчка.</w:t>
      </w:r>
    </w:p>
    <w:p w:rsidR="00766972" w:rsidRPr="00766972" w:rsidRDefault="00873D1A" w:rsidP="00766972">
      <w:pPr>
        <w:jc w:val="both"/>
        <w:rPr>
          <w:b/>
        </w:rPr>
      </w:pPr>
      <w:r>
        <w:rPr>
          <w:b/>
        </w:rPr>
        <w:tab/>
      </w:r>
      <w:r w:rsidR="00766972" w:rsidRPr="00766972">
        <w:rPr>
          <w:b/>
        </w:rPr>
        <w:t>Декларираме, че всички еднократни разходи, които биха могли да възникнат при изпълнение на поръчката са изцяло за сметка на Изпълнителя и в полза на Възложителя.</w:t>
      </w: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766972" w:rsidRPr="00766972" w:rsidRDefault="00766972" w:rsidP="00766972">
      <w:pPr>
        <w:jc w:val="both"/>
      </w:pPr>
    </w:p>
    <w:p w:rsidR="00855984" w:rsidRDefault="00873D1A" w:rsidP="00855984">
      <w:pPr>
        <w:pStyle w:val="ListParagraph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  <w:r w:rsidR="00855984" w:rsidRPr="00350EBD">
        <w:rPr>
          <w:b/>
        </w:rPr>
        <w:t xml:space="preserve">Дата: ..............................                                      ПОДПИС И ПЕЧАТ: </w:t>
      </w:r>
    </w:p>
    <w:p w:rsidR="00855984" w:rsidRPr="00350EBD" w:rsidRDefault="00855984" w:rsidP="00855984">
      <w:pPr>
        <w:pStyle w:val="ListParagraph"/>
        <w:shd w:val="clear" w:color="auto" w:fill="FFFFFF"/>
        <w:tabs>
          <w:tab w:val="left" w:pos="8931"/>
        </w:tabs>
        <w:spacing w:line="276" w:lineRule="auto"/>
        <w:ind w:left="0" w:right="441"/>
        <w:rPr>
          <w:b/>
        </w:rPr>
      </w:pPr>
      <w:r>
        <w:rPr>
          <w:b/>
        </w:rPr>
        <w:tab/>
      </w:r>
    </w:p>
    <w:p w:rsidR="00855984" w:rsidRPr="00350EBD" w:rsidRDefault="00855984" w:rsidP="00855984">
      <w:pPr>
        <w:pStyle w:val="ListParagraph"/>
        <w:shd w:val="clear" w:color="auto" w:fill="FFFFFF"/>
        <w:spacing w:line="276" w:lineRule="auto"/>
        <w:ind w:left="0" w:right="-92"/>
      </w:pP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</w:r>
      <w:r w:rsidRPr="00350EBD">
        <w:rPr>
          <w:b/>
        </w:rPr>
        <w:tab/>
        <w:t xml:space="preserve">       </w:t>
      </w:r>
      <w:r w:rsidRPr="00350EBD">
        <w:t>[</w:t>
      </w:r>
      <w:r w:rsidRPr="00350EBD">
        <w:rPr>
          <w:i/>
          <w:iCs/>
        </w:rPr>
        <w:t>име и фамилия</w:t>
      </w:r>
      <w:r w:rsidRPr="00350EBD">
        <w:t>]</w:t>
      </w:r>
    </w:p>
    <w:p w:rsidR="00855984" w:rsidRPr="00A949EF" w:rsidRDefault="00855984" w:rsidP="00855984">
      <w:pPr>
        <w:tabs>
          <w:tab w:val="left" w:pos="0"/>
          <w:tab w:val="left" w:pos="4860"/>
        </w:tabs>
        <w:spacing w:after="120"/>
        <w:ind w:right="-92"/>
        <w:rPr>
          <w:b/>
          <w:bCs/>
        </w:rPr>
      </w:pPr>
      <w:r w:rsidRPr="00350EBD">
        <w:t xml:space="preserve">                                                              </w:t>
      </w:r>
      <w:r>
        <w:t xml:space="preserve">                </w:t>
      </w:r>
      <w:r w:rsidRPr="00350EBD">
        <w:t xml:space="preserve"> [</w:t>
      </w:r>
      <w:r w:rsidRPr="00350EBD">
        <w:rPr>
          <w:i/>
          <w:iCs/>
        </w:rPr>
        <w:t>качество на представляващия участника</w:t>
      </w:r>
      <w:r w:rsidRPr="00350EBD">
        <w:t>]</w:t>
      </w:r>
    </w:p>
    <w:p w:rsidR="00843282" w:rsidRDefault="00843282" w:rsidP="00843282">
      <w:pPr>
        <w:jc w:val="both"/>
        <w:rPr>
          <w:color w:val="FF0000"/>
        </w:rPr>
      </w:pPr>
    </w:p>
    <w:p w:rsidR="00691A2E" w:rsidRPr="00801BAE" w:rsidRDefault="00691A2E" w:rsidP="00AB395F">
      <w:pPr>
        <w:pStyle w:val="BodyText"/>
        <w:spacing w:after="0"/>
        <w:rPr>
          <w:sz w:val="20"/>
        </w:rPr>
      </w:pPr>
    </w:p>
    <w:sectPr w:rsidR="00691A2E" w:rsidRPr="00801BAE" w:rsidSect="00B13AFB">
      <w:footerReference w:type="default" r:id="rId7"/>
      <w:pgSz w:w="12240" w:h="15840"/>
      <w:pgMar w:top="709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04E" w:rsidRDefault="0092304E" w:rsidP="00A758BA">
      <w:r>
        <w:separator/>
      </w:r>
    </w:p>
  </w:endnote>
  <w:endnote w:type="continuationSeparator" w:id="1">
    <w:p w:rsidR="0092304E" w:rsidRDefault="0092304E" w:rsidP="00A7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850388"/>
      <w:docPartObj>
        <w:docPartGallery w:val="Page Numbers (Bottom of Page)"/>
        <w:docPartUnique/>
      </w:docPartObj>
    </w:sdtPr>
    <w:sdtContent>
      <w:p w:rsidR="00B13AFB" w:rsidRDefault="003D2470">
        <w:pPr>
          <w:pStyle w:val="Footer"/>
          <w:jc w:val="right"/>
        </w:pPr>
        <w:r>
          <w:fldChar w:fldCharType="begin"/>
        </w:r>
        <w:r w:rsidR="00B13AFB">
          <w:instrText>PAGE   \* MERGEFORMAT</w:instrText>
        </w:r>
        <w:r>
          <w:fldChar w:fldCharType="separate"/>
        </w:r>
        <w:r w:rsidR="00C0154B">
          <w:rPr>
            <w:noProof/>
          </w:rPr>
          <w:t>1</w:t>
        </w:r>
        <w:r>
          <w:fldChar w:fldCharType="end"/>
        </w:r>
      </w:p>
    </w:sdtContent>
  </w:sdt>
  <w:p w:rsidR="00B13AFB" w:rsidRDefault="00B13A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04E" w:rsidRDefault="0092304E" w:rsidP="00A758BA">
      <w:r>
        <w:separator/>
      </w:r>
    </w:p>
  </w:footnote>
  <w:footnote w:type="continuationSeparator" w:id="1">
    <w:p w:rsidR="0092304E" w:rsidRDefault="0092304E" w:rsidP="00A7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435"/>
    <w:multiLevelType w:val="hybridMultilevel"/>
    <w:tmpl w:val="69EAB136"/>
    <w:lvl w:ilvl="0" w:tplc="0E507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638"/>
    <w:multiLevelType w:val="hybridMultilevel"/>
    <w:tmpl w:val="9C76D0C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829"/>
    <w:multiLevelType w:val="hybridMultilevel"/>
    <w:tmpl w:val="AD6A26B8"/>
    <w:lvl w:ilvl="0" w:tplc="1382B6FA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121E5E02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1467"/>
    <w:multiLevelType w:val="multilevel"/>
    <w:tmpl w:val="D614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4157A"/>
    <w:multiLevelType w:val="hybridMultilevel"/>
    <w:tmpl w:val="861084E4"/>
    <w:lvl w:ilvl="0" w:tplc="360276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D238DC"/>
    <w:multiLevelType w:val="hybridMultilevel"/>
    <w:tmpl w:val="06A407E2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A0D1D"/>
    <w:multiLevelType w:val="hybridMultilevel"/>
    <w:tmpl w:val="9320B9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70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00654"/>
    <w:rsid w:val="0003110B"/>
    <w:rsid w:val="00054156"/>
    <w:rsid w:val="00075E9B"/>
    <w:rsid w:val="000A1168"/>
    <w:rsid w:val="000A6371"/>
    <w:rsid w:val="000A7F11"/>
    <w:rsid w:val="000C261D"/>
    <w:rsid w:val="000D35B1"/>
    <w:rsid w:val="000E62CF"/>
    <w:rsid w:val="000F103C"/>
    <w:rsid w:val="001123B5"/>
    <w:rsid w:val="00134D12"/>
    <w:rsid w:val="0014071B"/>
    <w:rsid w:val="00153EFF"/>
    <w:rsid w:val="00194B4A"/>
    <w:rsid w:val="001B30B3"/>
    <w:rsid w:val="001B39DE"/>
    <w:rsid w:val="001D20D1"/>
    <w:rsid w:val="001F231C"/>
    <w:rsid w:val="00240861"/>
    <w:rsid w:val="002433CE"/>
    <w:rsid w:val="0028345A"/>
    <w:rsid w:val="002B1DC5"/>
    <w:rsid w:val="002C4DD3"/>
    <w:rsid w:val="002E61A1"/>
    <w:rsid w:val="003079D7"/>
    <w:rsid w:val="00322834"/>
    <w:rsid w:val="00333137"/>
    <w:rsid w:val="0033766A"/>
    <w:rsid w:val="00374B66"/>
    <w:rsid w:val="00385633"/>
    <w:rsid w:val="0038706B"/>
    <w:rsid w:val="003A0A7F"/>
    <w:rsid w:val="003D2470"/>
    <w:rsid w:val="003E05A9"/>
    <w:rsid w:val="003E7463"/>
    <w:rsid w:val="004103AC"/>
    <w:rsid w:val="00416ED1"/>
    <w:rsid w:val="00421587"/>
    <w:rsid w:val="00433296"/>
    <w:rsid w:val="00440D15"/>
    <w:rsid w:val="0046620F"/>
    <w:rsid w:val="00474CD7"/>
    <w:rsid w:val="004833C7"/>
    <w:rsid w:val="00483602"/>
    <w:rsid w:val="00492BB5"/>
    <w:rsid w:val="004A56C5"/>
    <w:rsid w:val="004D0A3F"/>
    <w:rsid w:val="004E0DBD"/>
    <w:rsid w:val="005072A4"/>
    <w:rsid w:val="0055038B"/>
    <w:rsid w:val="00597FAC"/>
    <w:rsid w:val="005B2646"/>
    <w:rsid w:val="005D79F1"/>
    <w:rsid w:val="0067291D"/>
    <w:rsid w:val="00691A2E"/>
    <w:rsid w:val="00696374"/>
    <w:rsid w:val="006B3B87"/>
    <w:rsid w:val="006B43B1"/>
    <w:rsid w:val="006C45B7"/>
    <w:rsid w:val="006C5D5A"/>
    <w:rsid w:val="006E5F7F"/>
    <w:rsid w:val="00703F94"/>
    <w:rsid w:val="007126F6"/>
    <w:rsid w:val="00730849"/>
    <w:rsid w:val="0073602F"/>
    <w:rsid w:val="00766972"/>
    <w:rsid w:val="007942E1"/>
    <w:rsid w:val="007E2678"/>
    <w:rsid w:val="008151A8"/>
    <w:rsid w:val="0083129A"/>
    <w:rsid w:val="00843282"/>
    <w:rsid w:val="00855984"/>
    <w:rsid w:val="008572E5"/>
    <w:rsid w:val="00873D1A"/>
    <w:rsid w:val="008A4029"/>
    <w:rsid w:val="008A7A34"/>
    <w:rsid w:val="008B2FF7"/>
    <w:rsid w:val="008D1C02"/>
    <w:rsid w:val="008D79A6"/>
    <w:rsid w:val="008E1F50"/>
    <w:rsid w:val="0090630F"/>
    <w:rsid w:val="00916006"/>
    <w:rsid w:val="0092304E"/>
    <w:rsid w:val="00953873"/>
    <w:rsid w:val="009914E4"/>
    <w:rsid w:val="00992B47"/>
    <w:rsid w:val="00997D7C"/>
    <w:rsid w:val="009A6E94"/>
    <w:rsid w:val="009C0F40"/>
    <w:rsid w:val="009C6F32"/>
    <w:rsid w:val="009E33B1"/>
    <w:rsid w:val="00A00654"/>
    <w:rsid w:val="00A1753E"/>
    <w:rsid w:val="00A17BD9"/>
    <w:rsid w:val="00A424C8"/>
    <w:rsid w:val="00A54D35"/>
    <w:rsid w:val="00A57C01"/>
    <w:rsid w:val="00A758BA"/>
    <w:rsid w:val="00A87BFE"/>
    <w:rsid w:val="00A90F01"/>
    <w:rsid w:val="00AA14EC"/>
    <w:rsid w:val="00AA47D5"/>
    <w:rsid w:val="00AB1E31"/>
    <w:rsid w:val="00AB395F"/>
    <w:rsid w:val="00AC7E4C"/>
    <w:rsid w:val="00AE0F4E"/>
    <w:rsid w:val="00B007E0"/>
    <w:rsid w:val="00B112AC"/>
    <w:rsid w:val="00B11C52"/>
    <w:rsid w:val="00B13AFB"/>
    <w:rsid w:val="00B226AC"/>
    <w:rsid w:val="00B52A87"/>
    <w:rsid w:val="00B72813"/>
    <w:rsid w:val="00B76C4B"/>
    <w:rsid w:val="00BA44F5"/>
    <w:rsid w:val="00BB3D29"/>
    <w:rsid w:val="00BC50C7"/>
    <w:rsid w:val="00BE2298"/>
    <w:rsid w:val="00BE620F"/>
    <w:rsid w:val="00BE767F"/>
    <w:rsid w:val="00BF7CF5"/>
    <w:rsid w:val="00C0154B"/>
    <w:rsid w:val="00C2060F"/>
    <w:rsid w:val="00C36139"/>
    <w:rsid w:val="00C41C69"/>
    <w:rsid w:val="00C56BBA"/>
    <w:rsid w:val="00C665DF"/>
    <w:rsid w:val="00CD3952"/>
    <w:rsid w:val="00CE39A9"/>
    <w:rsid w:val="00D173A7"/>
    <w:rsid w:val="00D31FBC"/>
    <w:rsid w:val="00DA440B"/>
    <w:rsid w:val="00DE579B"/>
    <w:rsid w:val="00E04F87"/>
    <w:rsid w:val="00E22FEC"/>
    <w:rsid w:val="00E32FD0"/>
    <w:rsid w:val="00E62BE5"/>
    <w:rsid w:val="00E63900"/>
    <w:rsid w:val="00E92E7B"/>
    <w:rsid w:val="00E935AE"/>
    <w:rsid w:val="00EA0109"/>
    <w:rsid w:val="00EA1089"/>
    <w:rsid w:val="00EA4787"/>
    <w:rsid w:val="00EB6510"/>
    <w:rsid w:val="00EE4870"/>
    <w:rsid w:val="00EF50B6"/>
    <w:rsid w:val="00F22762"/>
    <w:rsid w:val="00F56BD9"/>
    <w:rsid w:val="00F77DE8"/>
    <w:rsid w:val="00F964A8"/>
    <w:rsid w:val="00FB2D7E"/>
    <w:rsid w:val="00FC4481"/>
    <w:rsid w:val="00FD4ED5"/>
    <w:rsid w:val="00FD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3E74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Знак"/>
    <w:basedOn w:val="Normal"/>
    <w:link w:val="BodyTextChar"/>
    <w:uiPriority w:val="99"/>
    <w:rsid w:val="00AA47D5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5">
    <w:name w:val="Font Style35"/>
    <w:rsid w:val="00AA47D5"/>
    <w:rPr>
      <w:rFonts w:ascii="Times New Roman" w:hAnsi="Times New Roman"/>
      <w:b/>
      <w:sz w:val="26"/>
    </w:rPr>
  </w:style>
  <w:style w:type="paragraph" w:styleId="BodyText2">
    <w:name w:val="Body Text 2"/>
    <w:basedOn w:val="Normal"/>
    <w:link w:val="BodyText2Char"/>
    <w:uiPriority w:val="99"/>
    <w:unhideWhenUsed/>
    <w:rsid w:val="00AA47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47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A6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9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94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94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ListParagraph1">
    <w:name w:val="List Paragraph1"/>
    <w:basedOn w:val="Normal"/>
    <w:qFormat/>
    <w:rsid w:val="00953873"/>
    <w:pPr>
      <w:numPr>
        <w:numId w:val="2"/>
      </w:numPr>
      <w:spacing w:before="120" w:after="120" w:line="0" w:lineRule="atLeast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953873"/>
    <w:pPr>
      <w:ind w:left="720"/>
      <w:contextualSpacing/>
    </w:pPr>
  </w:style>
  <w:style w:type="paragraph" w:styleId="NoSpacing">
    <w:name w:val="No Spacing"/>
    <w:uiPriority w:val="1"/>
    <w:qFormat/>
    <w:rsid w:val="00A758BA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rsid w:val="00A758BA"/>
    <w:rPr>
      <w:rFonts w:ascii="Calibri" w:eastAsia="Calibri" w:hAnsi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A758BA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semiHidden/>
    <w:rsid w:val="00A758BA"/>
    <w:rPr>
      <w:rFonts w:ascii="Times New Roman" w:hAnsi="Times New Roman"/>
      <w:noProof w:val="0"/>
      <w:sz w:val="27"/>
      <w:vertAlign w:val="superscript"/>
      <w:lang w:val="en-US"/>
    </w:rPr>
  </w:style>
  <w:style w:type="table" w:styleId="TableGrid">
    <w:name w:val="Table Grid"/>
    <w:basedOn w:val="TableNormal"/>
    <w:uiPriority w:val="39"/>
    <w:rsid w:val="00A5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E7463"/>
    <w:rPr>
      <w:rFonts w:ascii="Arial" w:eastAsia="Times New Roman" w:hAnsi="Arial" w:cs="Times New Roman"/>
      <w:b/>
      <w:bCs/>
      <w:kern w:val="32"/>
      <w:sz w:val="32"/>
      <w:szCs w:val="32"/>
      <w:lang w:val="bg-BG" w:eastAsia="bg-BG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3E746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2">
    <w:name w:val="Font Style12"/>
    <w:uiPriority w:val="99"/>
    <w:rsid w:val="00B76C4B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3A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AF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BIlieva</cp:lastModifiedBy>
  <cp:revision>7</cp:revision>
  <dcterms:created xsi:type="dcterms:W3CDTF">2019-08-07T12:03:00Z</dcterms:created>
  <dcterms:modified xsi:type="dcterms:W3CDTF">2019-08-09T07:48:00Z</dcterms:modified>
</cp:coreProperties>
</file>